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61" w:rsidRPr="00ED508B" w:rsidRDefault="00D20A89" w:rsidP="00ED508B">
      <w:pPr>
        <w:spacing w:line="276" w:lineRule="auto"/>
        <w:jc w:val="center"/>
        <w:rPr>
          <w:rFonts w:ascii="Bookman Old Style" w:hAnsi="Bookman Old Style" w:cstheme="minorHAnsi"/>
          <w:b/>
          <w:sz w:val="24"/>
          <w:szCs w:val="24"/>
          <w:highlight w:val="yellow"/>
        </w:rPr>
      </w:pPr>
      <w:r w:rsidRPr="00ED508B">
        <w:rPr>
          <w:rFonts w:ascii="Bookman Old Style" w:hAnsi="Bookman Old Style" w:cstheme="minorHAnsi"/>
          <w:b/>
          <w:sz w:val="24"/>
          <w:szCs w:val="24"/>
        </w:rPr>
        <w:t xml:space="preserve">AVISO </w:t>
      </w:r>
      <w:r w:rsidR="005870D9" w:rsidRPr="00ED508B">
        <w:rPr>
          <w:rFonts w:ascii="Bookman Old Style" w:hAnsi="Bookman Old Style" w:cstheme="minorHAnsi"/>
          <w:b/>
          <w:sz w:val="24"/>
          <w:szCs w:val="24"/>
        </w:rPr>
        <w:t xml:space="preserve">INTEGRAL </w:t>
      </w:r>
      <w:r w:rsidRPr="00ED508B">
        <w:rPr>
          <w:rFonts w:ascii="Bookman Old Style" w:hAnsi="Bookman Old Style" w:cstheme="minorHAnsi"/>
          <w:b/>
          <w:sz w:val="24"/>
          <w:szCs w:val="24"/>
        </w:rPr>
        <w:t xml:space="preserve">DE PRIVACIDAD </w:t>
      </w:r>
      <w:r w:rsidR="0012736B">
        <w:rPr>
          <w:rFonts w:ascii="Bookman Old Style" w:hAnsi="Bookman Old Style" w:cstheme="minorHAnsi"/>
          <w:b/>
          <w:sz w:val="24"/>
          <w:szCs w:val="24"/>
        </w:rPr>
        <w:t>DEL CENTRO DE CONVIVENCIA FAMILIAR</w:t>
      </w:r>
      <w:r w:rsidRPr="00ED508B">
        <w:rPr>
          <w:rFonts w:ascii="Bookman Old Style" w:hAnsi="Bookman Old Style" w:cstheme="minorHAnsi"/>
          <w:b/>
          <w:sz w:val="24"/>
          <w:szCs w:val="24"/>
        </w:rPr>
        <w:t xml:space="preserve"> DEL PODER JUDICIAL</w:t>
      </w:r>
      <w:r w:rsidR="00C27E82" w:rsidRPr="00ED508B">
        <w:rPr>
          <w:rFonts w:ascii="Bookman Old Style" w:hAnsi="Bookman Old Style" w:cstheme="minorHAnsi"/>
          <w:b/>
          <w:sz w:val="24"/>
          <w:szCs w:val="24"/>
        </w:rPr>
        <w:t xml:space="preserve"> DEL ESTADO DE DURANGO</w:t>
      </w:r>
      <w:r w:rsidRPr="00ED508B">
        <w:rPr>
          <w:rFonts w:ascii="Bookman Old Style" w:hAnsi="Bookman Old Style" w:cstheme="minorHAnsi"/>
          <w:b/>
          <w:sz w:val="24"/>
          <w:szCs w:val="24"/>
        </w:rPr>
        <w:t xml:space="preserve"> </w:t>
      </w:r>
    </w:p>
    <w:p w:rsidR="00687661" w:rsidRPr="00ED508B" w:rsidRDefault="00687661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5870D9" w:rsidRPr="00ED508B" w:rsidRDefault="005870D9" w:rsidP="00ED508B">
      <w:pPr>
        <w:spacing w:line="276" w:lineRule="auto"/>
        <w:jc w:val="both"/>
        <w:rPr>
          <w:rFonts w:ascii="Bookman Old Style" w:hAnsi="Bookman Old Style" w:cstheme="minorHAnsi"/>
          <w:i/>
          <w:sz w:val="24"/>
          <w:szCs w:val="24"/>
        </w:rPr>
      </w:pPr>
      <w:r w:rsidRPr="00ED508B">
        <w:rPr>
          <w:rFonts w:ascii="Bookman Old Style" w:hAnsi="Bookman Old Style" w:cstheme="minorHAnsi"/>
          <w:i/>
          <w:sz w:val="24"/>
          <w:szCs w:val="24"/>
        </w:rPr>
        <w:t>¿Qué son los datos personales?</w:t>
      </w:r>
    </w:p>
    <w:p w:rsidR="00687661" w:rsidRPr="00ED508B" w:rsidRDefault="00687661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Los datos personales </w:t>
      </w:r>
      <w:r w:rsidR="0057192B" w:rsidRPr="00ED508B">
        <w:rPr>
          <w:rFonts w:ascii="Bookman Old Style" w:hAnsi="Bookman Old Style" w:cstheme="minorHAnsi"/>
          <w:sz w:val="24"/>
          <w:szCs w:val="24"/>
        </w:rPr>
        <w:t>son cualquier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información concerniente a una persona física identificada o identificable. </w:t>
      </w:r>
    </w:p>
    <w:p w:rsidR="00AC4402" w:rsidRPr="00ED508B" w:rsidRDefault="00687661" w:rsidP="00ED5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Dichos datos personales son: </w:t>
      </w:r>
      <w:r w:rsidR="00AC4402" w:rsidRPr="00ED508B">
        <w:rPr>
          <w:rFonts w:ascii="Bookman Old Style" w:hAnsi="Bookman Old Style" w:cstheme="minorHAnsi"/>
          <w:sz w:val="24"/>
          <w:szCs w:val="24"/>
        </w:rPr>
        <w:t>N</w:t>
      </w:r>
      <w:r w:rsidRPr="00ED508B">
        <w:rPr>
          <w:rFonts w:ascii="Bookman Old Style" w:hAnsi="Bookman Old Style" w:cstheme="minorHAnsi"/>
          <w:sz w:val="24"/>
          <w:szCs w:val="24"/>
        </w:rPr>
        <w:t>ombre, domicilio, estado civil, edad, sexo, número telefónico, escolaridad</w:t>
      </w:r>
      <w:r w:rsidR="00AC4402" w:rsidRPr="00ED508B">
        <w:rPr>
          <w:rFonts w:ascii="Bookman Old Style" w:hAnsi="Bookman Old Style" w:cstheme="minorHAnsi"/>
          <w:sz w:val="24"/>
          <w:szCs w:val="24"/>
        </w:rPr>
        <w:t>.</w:t>
      </w:r>
    </w:p>
    <w:p w:rsidR="005870D9" w:rsidRPr="00ED508B" w:rsidRDefault="005870D9" w:rsidP="00ED5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Datos sensibles: cualquier dato personal que revela el origen racial o étnico, la convicción religiosa, filosófica o de otro género, la opinión política, la adhesión a un partido, sindicato, asociación u organización de carácter religioso, filosófico, político o sindical, o aquel que revele el estado de salud o la vida sexual del titular de los datos personales. </w:t>
      </w:r>
    </w:p>
    <w:p w:rsidR="00AC4402" w:rsidRPr="00ED508B" w:rsidRDefault="00AC4402" w:rsidP="00ED5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D</w:t>
      </w:r>
      <w:r w:rsidR="00F673BF" w:rsidRPr="00ED508B">
        <w:rPr>
          <w:rFonts w:ascii="Bookman Old Style" w:hAnsi="Bookman Old Style" w:cstheme="minorHAnsi"/>
          <w:sz w:val="24"/>
          <w:szCs w:val="24"/>
        </w:rPr>
        <w:t>atos patrimoniales</w:t>
      </w:r>
      <w:r w:rsidR="005870D9" w:rsidRPr="00ED508B">
        <w:rPr>
          <w:rFonts w:ascii="Bookman Old Style" w:hAnsi="Bookman Old Style" w:cstheme="minorHAnsi"/>
          <w:sz w:val="24"/>
          <w:szCs w:val="24"/>
        </w:rPr>
        <w:t xml:space="preserve">: </w:t>
      </w:r>
      <w:r w:rsidRPr="00ED508B">
        <w:rPr>
          <w:rFonts w:ascii="Bookman Old Style" w:hAnsi="Bookman Old Style" w:cstheme="minorHAnsi"/>
          <w:sz w:val="24"/>
          <w:szCs w:val="24"/>
        </w:rPr>
        <w:t>estos datos se refieren a información concerniente a datos de vehículos, bienes muebles,</w:t>
      </w:r>
      <w:r w:rsidR="00FC398F" w:rsidRPr="00ED508B">
        <w:rPr>
          <w:rFonts w:ascii="Bookman Old Style" w:hAnsi="Bookman Old Style" w:cstheme="minorHAnsi"/>
          <w:sz w:val="24"/>
          <w:szCs w:val="24"/>
        </w:rPr>
        <w:t xml:space="preserve"> </w:t>
      </w:r>
      <w:r w:rsidRPr="00ED508B">
        <w:rPr>
          <w:rFonts w:ascii="Bookman Old Style" w:hAnsi="Bookman Old Style" w:cstheme="minorHAnsi"/>
          <w:sz w:val="24"/>
          <w:szCs w:val="24"/>
        </w:rPr>
        <w:t>adeudos.</w:t>
      </w:r>
    </w:p>
    <w:p w:rsidR="00AC4402" w:rsidRPr="00ED508B" w:rsidRDefault="00AC4402" w:rsidP="00ED50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Datos financieros, </w:t>
      </w:r>
      <w:r w:rsidR="00FC398F" w:rsidRPr="00ED508B">
        <w:rPr>
          <w:rFonts w:ascii="Bookman Old Style" w:hAnsi="Bookman Old Style" w:cstheme="minorHAnsi"/>
          <w:sz w:val="24"/>
          <w:szCs w:val="24"/>
        </w:rPr>
        <w:t xml:space="preserve">son aquellos que dan a conocer la situación económica de una persona, como cuentas bancarias, inversiones, acciones.  </w:t>
      </w:r>
    </w:p>
    <w:p w:rsidR="00456724" w:rsidRPr="00ED508B" w:rsidRDefault="00456724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12736B" w:rsidRPr="0012736B" w:rsidRDefault="0012736B" w:rsidP="00ED508B">
      <w:pPr>
        <w:spacing w:line="276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494002">
        <w:rPr>
          <w:rFonts w:ascii="Bookman Old Style" w:hAnsi="Bookman Old Style"/>
          <w:b/>
          <w:i/>
          <w:sz w:val="24"/>
          <w:szCs w:val="24"/>
        </w:rPr>
        <w:t>El Tribunal Superior de Justicia del Poder Judicial del Estado de Durango</w:t>
      </w:r>
      <w:r w:rsidRPr="0049400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theme="minorHAnsi"/>
          <w:sz w:val="24"/>
          <w:szCs w:val="24"/>
        </w:rPr>
        <w:t xml:space="preserve">a través del </w:t>
      </w:r>
      <w:r w:rsidRPr="00443239">
        <w:rPr>
          <w:rFonts w:ascii="Bookman Old Style" w:hAnsi="Bookman Old Style" w:cstheme="minorHAnsi"/>
          <w:b/>
          <w:bCs/>
          <w:sz w:val="24"/>
          <w:szCs w:val="24"/>
        </w:rPr>
        <w:t xml:space="preserve">Consejo de la Judicatura del </w:t>
      </w:r>
      <w:r w:rsidR="00D20A89" w:rsidRPr="00443239">
        <w:rPr>
          <w:rFonts w:ascii="Bookman Old Style" w:hAnsi="Bookman Old Style" w:cstheme="minorHAnsi"/>
          <w:b/>
          <w:bCs/>
          <w:sz w:val="24"/>
          <w:szCs w:val="24"/>
        </w:rPr>
        <w:t>Poder Judicial del Estado de Durango</w:t>
      </w:r>
      <w:r w:rsidR="00D20A89" w:rsidRPr="00ED508B">
        <w:rPr>
          <w:rFonts w:ascii="Bookman Old Style" w:hAnsi="Bookman Old Style" w:cstheme="minorHAnsi"/>
          <w:sz w:val="24"/>
          <w:szCs w:val="24"/>
        </w:rPr>
        <w:t>, con domicilio legal en calle</w:t>
      </w:r>
      <w:r>
        <w:rPr>
          <w:rFonts w:ascii="Bookman Old Style" w:hAnsi="Bookman Old Style" w:cstheme="minorHAnsi"/>
          <w:sz w:val="24"/>
          <w:szCs w:val="24"/>
        </w:rPr>
        <w:t xml:space="preserve"> Independencia número 135 Norte</w:t>
      </w:r>
      <w:r w:rsidR="00D20A89" w:rsidRPr="00ED508B">
        <w:rPr>
          <w:rFonts w:ascii="Bookman Old Style" w:hAnsi="Bookman Old Style" w:cstheme="minorHAnsi"/>
          <w:sz w:val="24"/>
          <w:szCs w:val="24"/>
        </w:rPr>
        <w:t xml:space="preserve">, </w:t>
      </w:r>
      <w:r>
        <w:rPr>
          <w:rFonts w:ascii="Bookman Old Style" w:hAnsi="Bookman Old Style" w:cstheme="minorHAnsi"/>
          <w:sz w:val="24"/>
          <w:szCs w:val="24"/>
        </w:rPr>
        <w:t>z</w:t>
      </w:r>
      <w:r w:rsidR="00D20A89" w:rsidRPr="00ED508B">
        <w:rPr>
          <w:rFonts w:ascii="Bookman Old Style" w:hAnsi="Bookman Old Style" w:cstheme="minorHAnsi"/>
          <w:sz w:val="24"/>
          <w:szCs w:val="24"/>
        </w:rPr>
        <w:t xml:space="preserve">ona </w:t>
      </w:r>
      <w:r>
        <w:rPr>
          <w:rFonts w:ascii="Bookman Old Style" w:hAnsi="Bookman Old Style" w:cstheme="minorHAnsi"/>
          <w:sz w:val="24"/>
          <w:szCs w:val="24"/>
        </w:rPr>
        <w:t>c</w:t>
      </w:r>
      <w:r w:rsidR="00D20A89" w:rsidRPr="00ED508B">
        <w:rPr>
          <w:rFonts w:ascii="Bookman Old Style" w:hAnsi="Bookman Old Style" w:cstheme="minorHAnsi"/>
          <w:sz w:val="24"/>
          <w:szCs w:val="24"/>
        </w:rPr>
        <w:t>entro C.P.34000 en la Ciudad de Durango, Dgo; es responsable del tratamiento y salvaguardad de sus datos personales recabados por:</w:t>
      </w:r>
      <w:r w:rsidR="00456724" w:rsidRPr="00ED508B">
        <w:rPr>
          <w:rFonts w:ascii="Bookman Old Style" w:hAnsi="Bookman Old Style" w:cstheme="minorHAnsi"/>
          <w:sz w:val="24"/>
          <w:szCs w:val="24"/>
        </w:rPr>
        <w:t xml:space="preserve"> </w:t>
      </w:r>
      <w:r w:rsidRPr="0012736B">
        <w:rPr>
          <w:rFonts w:ascii="Bookman Old Style" w:hAnsi="Bookman Old Style" w:cstheme="minorHAnsi"/>
          <w:b/>
          <w:bCs/>
          <w:sz w:val="24"/>
          <w:szCs w:val="24"/>
        </w:rPr>
        <w:t xml:space="preserve">EL CENTRO DE CONVIVENCIA FAMILIAR (CECOFAM).  </w:t>
      </w:r>
    </w:p>
    <w:p w:rsidR="0012736B" w:rsidRDefault="004339F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El</w:t>
      </w:r>
      <w:r w:rsidR="0012736B">
        <w:rPr>
          <w:rFonts w:ascii="Bookman Old Style" w:hAnsi="Bookman Old Style" w:cstheme="minorHAnsi"/>
          <w:sz w:val="24"/>
          <w:szCs w:val="24"/>
        </w:rPr>
        <w:t xml:space="preserve"> CECOFAM</w:t>
      </w:r>
      <w:r w:rsidR="00F67B8E" w:rsidRPr="00ED508B">
        <w:rPr>
          <w:rFonts w:ascii="Bookman Old Style" w:hAnsi="Bookman Old Style" w:cstheme="minorHAnsi"/>
          <w:sz w:val="24"/>
          <w:szCs w:val="24"/>
        </w:rPr>
        <w:t xml:space="preserve"> está facultad</w:t>
      </w:r>
      <w:r w:rsidR="0012736B">
        <w:rPr>
          <w:rFonts w:ascii="Bookman Old Style" w:hAnsi="Bookman Old Style" w:cstheme="minorHAnsi"/>
          <w:sz w:val="24"/>
          <w:szCs w:val="24"/>
        </w:rPr>
        <w:t>o</w:t>
      </w:r>
      <w:r w:rsidR="00F67B8E" w:rsidRPr="00ED508B">
        <w:rPr>
          <w:rFonts w:ascii="Bookman Old Style" w:hAnsi="Bookman Old Style" w:cstheme="minorHAnsi"/>
          <w:sz w:val="24"/>
          <w:szCs w:val="24"/>
        </w:rPr>
        <w:t xml:space="preserve"> para</w:t>
      </w:r>
      <w:r w:rsidR="0012736B">
        <w:rPr>
          <w:rFonts w:ascii="Bookman Old Style" w:hAnsi="Bookman Old Style" w:cstheme="minorHAnsi"/>
          <w:sz w:val="24"/>
          <w:szCs w:val="24"/>
        </w:rPr>
        <w:t xml:space="preserve"> facilitar la convivencia paterno filial, familia extendida, en su caso, en aquellos asuntos que, a juicio de los titulares de los Juzgados y Sala</w:t>
      </w:r>
      <w:bookmarkStart w:id="0" w:name="_GoBack"/>
      <w:bookmarkEnd w:id="0"/>
      <w:r w:rsidR="0012736B">
        <w:rPr>
          <w:rFonts w:ascii="Bookman Old Style" w:hAnsi="Bookman Old Style" w:cstheme="minorHAnsi"/>
          <w:sz w:val="24"/>
          <w:szCs w:val="24"/>
        </w:rPr>
        <w:t>s, ésta no puede realizarse de manera libre o se ponga en riesgo el interés superior del men</w:t>
      </w:r>
      <w:r w:rsidR="00443239">
        <w:rPr>
          <w:rFonts w:ascii="Bookman Old Style" w:hAnsi="Bookman Old Style" w:cstheme="minorHAnsi"/>
          <w:sz w:val="24"/>
          <w:szCs w:val="24"/>
        </w:rPr>
        <w:t xml:space="preserve">or. </w:t>
      </w:r>
      <w:r w:rsidR="00F67B8E" w:rsidRPr="00ED508B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6C21DE" w:rsidRPr="00ED508B" w:rsidRDefault="006C21D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De acuerdo con los</w:t>
      </w:r>
      <w:r w:rsidR="00F67B8E" w:rsidRPr="00ED508B">
        <w:rPr>
          <w:rFonts w:ascii="Bookman Old Style" w:hAnsi="Bookman Old Style" w:cstheme="minorHAnsi"/>
          <w:sz w:val="24"/>
          <w:szCs w:val="24"/>
        </w:rPr>
        <w:t xml:space="preserve"> artículos 11, 13 y 20 de la Ley de Protección de Datos Personales en Posesión de Sujetos Obligados del Estado de Durango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; el personal de la </w:t>
      </w:r>
      <w:r w:rsidRPr="00ED508B">
        <w:rPr>
          <w:rFonts w:ascii="Bookman Old Style" w:hAnsi="Bookman Old Style" w:cstheme="minorHAnsi"/>
          <w:i/>
          <w:sz w:val="24"/>
          <w:szCs w:val="24"/>
        </w:rPr>
        <w:t>Unidad de Transparencia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tratará los datos personales de los solicitantes conforme los principios establecidos previstos en la citada norma.</w:t>
      </w:r>
    </w:p>
    <w:p w:rsidR="00013F1F" w:rsidRDefault="00013F1F" w:rsidP="00ED508B">
      <w:pPr>
        <w:spacing w:line="276" w:lineRule="auto"/>
        <w:jc w:val="both"/>
        <w:rPr>
          <w:rFonts w:ascii="Bookman Old Style" w:hAnsi="Bookman Old Style" w:cstheme="minorHAnsi"/>
          <w:i/>
          <w:sz w:val="24"/>
          <w:szCs w:val="24"/>
        </w:rPr>
      </w:pPr>
      <w:r w:rsidRPr="00ED508B">
        <w:rPr>
          <w:rFonts w:ascii="Bookman Old Style" w:hAnsi="Bookman Old Style" w:cstheme="minorHAnsi"/>
          <w:i/>
          <w:color w:val="000000"/>
          <w:sz w:val="24"/>
          <w:szCs w:val="24"/>
          <w:shd w:val="clear" w:color="auto" w:fill="FFFFFF"/>
        </w:rPr>
        <w:t>¿Para qué fines recabamos tus datos personales?</w:t>
      </w:r>
    </w:p>
    <w:p w:rsidR="00F67B8E" w:rsidRPr="00ED508B" w:rsidRDefault="0012736B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lastRenderedPageBreak/>
        <w:t>El CECOFAM</w:t>
      </w:r>
      <w:r w:rsidR="00F67B8E" w:rsidRPr="00ED508B">
        <w:rPr>
          <w:rFonts w:ascii="Bookman Old Style" w:hAnsi="Bookman Old Style" w:cstheme="minorHAnsi"/>
          <w:sz w:val="24"/>
          <w:szCs w:val="24"/>
        </w:rPr>
        <w:t xml:space="preserve"> tiene la atribución de recabar datos personales de los </w:t>
      </w:r>
      <w:r>
        <w:rPr>
          <w:rFonts w:ascii="Bookman Old Style" w:hAnsi="Bookman Old Style" w:cstheme="minorHAnsi"/>
          <w:sz w:val="24"/>
          <w:szCs w:val="24"/>
        </w:rPr>
        <w:t xml:space="preserve">usuarios que acudan a dicho centro para recibir los servicios que brinda, </w:t>
      </w:r>
      <w:r w:rsidR="00F67B8E" w:rsidRPr="00ED508B">
        <w:rPr>
          <w:rFonts w:ascii="Bookman Old Style" w:hAnsi="Bookman Old Style" w:cstheme="minorHAnsi"/>
          <w:sz w:val="24"/>
          <w:szCs w:val="24"/>
        </w:rPr>
        <w:t>con la siguiente finalidad:</w:t>
      </w:r>
    </w:p>
    <w:p w:rsidR="00F67B8E" w:rsidRPr="00ED508B" w:rsidRDefault="00F67B8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1. </w:t>
      </w:r>
      <w:r w:rsidR="0012736B">
        <w:rPr>
          <w:rFonts w:ascii="Bookman Old Style" w:hAnsi="Bookman Old Style" w:cstheme="minorHAnsi"/>
          <w:sz w:val="24"/>
          <w:szCs w:val="24"/>
        </w:rPr>
        <w:t>Llevar a cabo las convivencias familiares, ordenadas por Juzgados y Salas del Poder Judicial.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</w:t>
      </w:r>
    </w:p>
    <w:p w:rsidR="00F67B8E" w:rsidRPr="00ED508B" w:rsidRDefault="00F67B8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2. </w:t>
      </w:r>
      <w:r w:rsidR="0012736B">
        <w:rPr>
          <w:rFonts w:ascii="Bookman Old Style" w:hAnsi="Bookman Old Style" w:cstheme="minorHAnsi"/>
          <w:sz w:val="24"/>
          <w:szCs w:val="24"/>
        </w:rPr>
        <w:t xml:space="preserve">Realizar valoración psicológica solicitadas por Juzgados y Salas del Poder Judicial. </w:t>
      </w:r>
    </w:p>
    <w:p w:rsidR="00F67B8E" w:rsidRDefault="00F67B8E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3. </w:t>
      </w:r>
      <w:r w:rsidR="0012736B">
        <w:rPr>
          <w:rFonts w:ascii="Bookman Old Style" w:hAnsi="Bookman Old Style" w:cstheme="minorHAnsi"/>
          <w:sz w:val="24"/>
          <w:szCs w:val="24"/>
        </w:rPr>
        <w:t>Remitir informes y resultados de las actividades realizadas a Juzgados y Salas.</w:t>
      </w:r>
    </w:p>
    <w:p w:rsidR="0012736B" w:rsidRPr="00ED508B" w:rsidRDefault="0012736B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4. Impartir talleres psicoeducativos</w:t>
      </w:r>
      <w:r w:rsidR="00AD345E">
        <w:rPr>
          <w:rFonts w:ascii="Bookman Old Style" w:hAnsi="Bookman Old Style" w:cstheme="minorHAnsi"/>
          <w:sz w:val="24"/>
          <w:szCs w:val="24"/>
        </w:rPr>
        <w:t xml:space="preserve">. </w:t>
      </w:r>
    </w:p>
    <w:p w:rsidR="006C21DE" w:rsidRPr="00ED508B" w:rsidRDefault="006C21DE" w:rsidP="00ED508B">
      <w:pPr>
        <w:spacing w:line="276" w:lineRule="auto"/>
        <w:jc w:val="both"/>
        <w:rPr>
          <w:rFonts w:ascii="Bookman Old Style" w:hAnsi="Bookman Old Style" w:cstheme="minorHAnsi"/>
          <w:i/>
          <w:sz w:val="24"/>
          <w:szCs w:val="24"/>
        </w:rPr>
      </w:pPr>
      <w:r w:rsidRPr="00ED508B">
        <w:rPr>
          <w:rFonts w:ascii="Bookman Old Style" w:hAnsi="Bookman Old Style" w:cstheme="minorHAnsi"/>
          <w:i/>
          <w:sz w:val="24"/>
          <w:szCs w:val="24"/>
        </w:rPr>
        <w:t>¿Qué información recabamos?</w:t>
      </w:r>
    </w:p>
    <w:p w:rsidR="00AD345E" w:rsidRPr="00494002" w:rsidRDefault="00AD345E" w:rsidP="00AD345E">
      <w:pPr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Los datos</w:t>
      </w:r>
      <w:r>
        <w:rPr>
          <w:rFonts w:ascii="Bookman Old Style" w:hAnsi="Bookman Old Style"/>
          <w:sz w:val="24"/>
          <w:szCs w:val="24"/>
        </w:rPr>
        <w:t xml:space="preserve"> personales</w:t>
      </w:r>
      <w:r w:rsidRPr="00494002">
        <w:rPr>
          <w:rFonts w:ascii="Bookman Old Style" w:hAnsi="Bookman Old Style"/>
          <w:sz w:val="24"/>
          <w:szCs w:val="24"/>
        </w:rPr>
        <w:t xml:space="preserve"> que se obtienen de manera directa pueden ser entre otros: </w:t>
      </w:r>
    </w:p>
    <w:p w:rsidR="00AD345E" w:rsidRDefault="00AD345E" w:rsidP="00AD345E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Datos generales de identificación (nombre</w:t>
      </w:r>
      <w:r>
        <w:rPr>
          <w:rFonts w:ascii="Bookman Old Style" w:hAnsi="Bookman Old Style"/>
          <w:sz w:val="24"/>
          <w:szCs w:val="24"/>
        </w:rPr>
        <w:t>s y apellidos,</w:t>
      </w:r>
      <w:r w:rsidRPr="00494002">
        <w:rPr>
          <w:rFonts w:ascii="Bookman Old Style" w:hAnsi="Bookman Old Style"/>
          <w:sz w:val="24"/>
          <w:szCs w:val="24"/>
        </w:rPr>
        <w:t xml:space="preserve"> domicilio,</w:t>
      </w:r>
      <w:r>
        <w:rPr>
          <w:rFonts w:ascii="Bookman Old Style" w:hAnsi="Bookman Old Style"/>
          <w:sz w:val="24"/>
          <w:szCs w:val="24"/>
        </w:rPr>
        <w:t xml:space="preserve"> identificación oficial y teléfono</w:t>
      </w:r>
      <w:r w:rsidR="00082E55">
        <w:rPr>
          <w:rFonts w:ascii="Bookman Old Style" w:hAnsi="Bookman Old Style"/>
          <w:sz w:val="24"/>
          <w:szCs w:val="24"/>
        </w:rPr>
        <w:t>, fotografías</w:t>
      </w:r>
      <w:r w:rsidRPr="00494002">
        <w:rPr>
          <w:rFonts w:ascii="Bookman Old Style" w:hAnsi="Bookman Old Style"/>
          <w:sz w:val="24"/>
          <w:szCs w:val="24"/>
        </w:rPr>
        <w:t>)</w:t>
      </w:r>
    </w:p>
    <w:p w:rsidR="00AD345E" w:rsidRDefault="00AD345E" w:rsidP="00AD345E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Datos escolares (Grado académico)</w:t>
      </w:r>
    </w:p>
    <w:p w:rsidR="00AD345E" w:rsidRDefault="00AD345E" w:rsidP="00AD345E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 xml:space="preserve">Datos Laborales (Situación </w:t>
      </w:r>
      <w:r>
        <w:rPr>
          <w:rFonts w:ascii="Bookman Old Style" w:hAnsi="Bookman Old Style"/>
          <w:sz w:val="24"/>
          <w:szCs w:val="24"/>
        </w:rPr>
        <w:t>l</w:t>
      </w:r>
      <w:r w:rsidRPr="00494002">
        <w:rPr>
          <w:rFonts w:ascii="Bookman Old Style" w:hAnsi="Bookman Old Style"/>
          <w:sz w:val="24"/>
          <w:szCs w:val="24"/>
        </w:rPr>
        <w:t xml:space="preserve">aboral </w:t>
      </w:r>
      <w:r>
        <w:rPr>
          <w:rFonts w:ascii="Bookman Old Style" w:hAnsi="Bookman Old Style"/>
          <w:sz w:val="24"/>
          <w:szCs w:val="24"/>
        </w:rPr>
        <w:t>del usuario</w:t>
      </w:r>
      <w:r w:rsidRPr="00494002">
        <w:rPr>
          <w:rFonts w:ascii="Bookman Old Style" w:hAnsi="Bookman Old Style"/>
          <w:sz w:val="24"/>
          <w:szCs w:val="24"/>
        </w:rPr>
        <w:t>)</w:t>
      </w:r>
    </w:p>
    <w:p w:rsidR="00AD345E" w:rsidRDefault="00AD345E" w:rsidP="00AD345E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Datos Familiares (</w:t>
      </w:r>
      <w:r>
        <w:rPr>
          <w:rFonts w:ascii="Bookman Old Style" w:hAnsi="Bookman Old Style"/>
          <w:sz w:val="24"/>
          <w:szCs w:val="24"/>
        </w:rPr>
        <w:t>Familiograma</w:t>
      </w:r>
      <w:r w:rsidRPr="00494002">
        <w:rPr>
          <w:rFonts w:ascii="Bookman Old Style" w:hAnsi="Bookman Old Style"/>
          <w:sz w:val="24"/>
          <w:szCs w:val="24"/>
        </w:rPr>
        <w:t xml:space="preserve">) </w:t>
      </w:r>
    </w:p>
    <w:p w:rsidR="00082E55" w:rsidRDefault="00082E55" w:rsidP="00AD345E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Datos biométricos (notas de voz)</w:t>
      </w:r>
    </w:p>
    <w:p w:rsidR="00082E55" w:rsidRPr="00082E55" w:rsidRDefault="00082E55" w:rsidP="00082E55">
      <w:pPr>
        <w:spacing w:line="276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082E55">
        <w:rPr>
          <w:rFonts w:ascii="Bookman Old Style" w:hAnsi="Bookman Old Style" w:cstheme="majorHAnsi"/>
          <w:sz w:val="24"/>
          <w:szCs w:val="24"/>
        </w:rPr>
        <w:t>El CECOFAM en aras de garantizar la seguridad de las personas y de las propias instalaciones tiene a bien implementar medidas de seguridad por lo cual se instaló un sistema de videovigilancia, razón por la cual se recaba la imagen de las personas que ingresan y transitan por las instalaciones del centro.</w:t>
      </w:r>
    </w:p>
    <w:p w:rsidR="00082E55" w:rsidRPr="00494002" w:rsidRDefault="00082E55" w:rsidP="00082E55">
      <w:pPr>
        <w:jc w:val="both"/>
        <w:rPr>
          <w:rFonts w:ascii="Bookman Old Style" w:hAnsi="Bookman Old Style"/>
          <w:sz w:val="24"/>
          <w:szCs w:val="24"/>
        </w:rPr>
      </w:pPr>
      <w:r w:rsidRPr="00082E55">
        <w:rPr>
          <w:rFonts w:ascii="Bookman Old Style" w:hAnsi="Bookman Old Style"/>
          <w:sz w:val="24"/>
          <w:szCs w:val="24"/>
        </w:rPr>
        <w:t xml:space="preserve">De igual forma, hacemos de su conocimiento que este </w:t>
      </w:r>
      <w:r>
        <w:rPr>
          <w:rFonts w:ascii="Bookman Old Style" w:hAnsi="Bookman Old Style"/>
          <w:sz w:val="24"/>
          <w:szCs w:val="24"/>
        </w:rPr>
        <w:t>centro</w:t>
      </w:r>
      <w:r w:rsidRPr="00082E55">
        <w:rPr>
          <w:rFonts w:ascii="Bookman Old Style" w:hAnsi="Bookman Old Style"/>
          <w:sz w:val="24"/>
          <w:szCs w:val="24"/>
        </w:rPr>
        <w:t xml:space="preserve"> recaba </w:t>
      </w:r>
      <w:r w:rsidRPr="00013F1F">
        <w:rPr>
          <w:rFonts w:ascii="Bookman Old Style" w:hAnsi="Bookman Old Style"/>
          <w:b/>
          <w:bCs/>
          <w:sz w:val="24"/>
          <w:szCs w:val="24"/>
        </w:rPr>
        <w:t>datos personales sensibles</w:t>
      </w:r>
      <w:r w:rsidRPr="00082E55">
        <w:rPr>
          <w:rFonts w:ascii="Bookman Old Style" w:hAnsi="Bookman Old Style"/>
          <w:sz w:val="24"/>
          <w:szCs w:val="24"/>
        </w:rPr>
        <w:t>, estos pueden se</w:t>
      </w:r>
      <w:r w:rsidR="00013F1F">
        <w:rPr>
          <w:rFonts w:ascii="Bookman Old Style" w:hAnsi="Bookman Old Style"/>
          <w:sz w:val="24"/>
          <w:szCs w:val="24"/>
        </w:rPr>
        <w:t xml:space="preserve">r: </w:t>
      </w:r>
    </w:p>
    <w:p w:rsidR="00082E55" w:rsidRDefault="00082E55" w:rsidP="00013F1F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Características físicas (Color de ojos, color de cabello, estatura, peso, etc.).</w:t>
      </w:r>
    </w:p>
    <w:p w:rsidR="00082E55" w:rsidRDefault="00082E55" w:rsidP="00082E55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Datos ideológicos (Creencias religiosas)</w:t>
      </w:r>
      <w:r>
        <w:rPr>
          <w:rFonts w:ascii="Bookman Old Style" w:hAnsi="Bookman Old Style"/>
          <w:sz w:val="24"/>
          <w:szCs w:val="24"/>
        </w:rPr>
        <w:t>.</w:t>
      </w:r>
    </w:p>
    <w:p w:rsidR="00082E55" w:rsidRPr="00AD5C83" w:rsidRDefault="00082E55" w:rsidP="00082E55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494002">
        <w:rPr>
          <w:rFonts w:ascii="Bookman Old Style" w:hAnsi="Bookman Old Style"/>
          <w:sz w:val="24"/>
          <w:szCs w:val="24"/>
        </w:rPr>
        <w:t>Datos de salud (Estado de salud, historial clínico, etc.)</w:t>
      </w:r>
    </w:p>
    <w:p w:rsidR="00013F1F" w:rsidRDefault="00013F1F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013F1F" w:rsidRDefault="00013F1F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FC398F" w:rsidRPr="00ED508B" w:rsidRDefault="00390B58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lastRenderedPageBreak/>
        <w:t>El Poder Judicial del Estado de Durango</w:t>
      </w:r>
      <w:r w:rsidR="00ED508B">
        <w:rPr>
          <w:rFonts w:ascii="Bookman Old Style" w:hAnsi="Bookman Old Style" w:cstheme="minorHAnsi"/>
          <w:sz w:val="24"/>
          <w:szCs w:val="24"/>
        </w:rPr>
        <w:t xml:space="preserve">, a través del Consejo de la Judicatura </w:t>
      </w:r>
      <w:r w:rsidRPr="00ED508B">
        <w:rPr>
          <w:rFonts w:ascii="Bookman Old Style" w:hAnsi="Bookman Old Style" w:cstheme="minorHAnsi"/>
          <w:sz w:val="24"/>
          <w:szCs w:val="24"/>
        </w:rPr>
        <w:t>es responsable del tratamiento de sus datos personales recabado</w:t>
      </w:r>
      <w:r w:rsidR="00263903" w:rsidRPr="00ED508B">
        <w:rPr>
          <w:rFonts w:ascii="Bookman Old Style" w:hAnsi="Bookman Old Style" w:cstheme="minorHAnsi"/>
          <w:sz w:val="24"/>
          <w:szCs w:val="24"/>
        </w:rPr>
        <w:t>s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por conducto de</w:t>
      </w:r>
      <w:r w:rsidR="00013F1F">
        <w:rPr>
          <w:rFonts w:ascii="Bookman Old Style" w:hAnsi="Bookman Old Style" w:cstheme="minorHAnsi"/>
          <w:sz w:val="24"/>
          <w:szCs w:val="24"/>
        </w:rPr>
        <w:t>l CECOFAM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. </w:t>
      </w:r>
    </w:p>
    <w:p w:rsidR="00FC398F" w:rsidRPr="00ED508B" w:rsidRDefault="00D20A89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El persona</w:t>
      </w:r>
      <w:r w:rsidR="00FC398F" w:rsidRPr="00ED508B">
        <w:rPr>
          <w:rFonts w:ascii="Bookman Old Style" w:hAnsi="Bookman Old Style" w:cstheme="minorHAnsi"/>
          <w:sz w:val="24"/>
          <w:szCs w:val="24"/>
        </w:rPr>
        <w:t>l de</w:t>
      </w:r>
      <w:r w:rsidR="00013F1F">
        <w:rPr>
          <w:rFonts w:ascii="Bookman Old Style" w:hAnsi="Bookman Old Style" w:cstheme="minorHAnsi"/>
          <w:sz w:val="24"/>
          <w:szCs w:val="24"/>
        </w:rPr>
        <w:t xml:space="preserve">l Centro, </w:t>
      </w:r>
      <w:r w:rsidR="00FC398F" w:rsidRPr="00ED508B">
        <w:rPr>
          <w:rFonts w:ascii="Bookman Old Style" w:hAnsi="Bookman Old Style" w:cstheme="minorHAnsi"/>
          <w:sz w:val="24"/>
          <w:szCs w:val="24"/>
        </w:rPr>
        <w:t>se compromete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a que los </w:t>
      </w:r>
      <w:r w:rsidR="00FC398F" w:rsidRPr="00ED508B">
        <w:rPr>
          <w:rFonts w:ascii="Bookman Old Style" w:hAnsi="Bookman Old Style" w:cstheme="minorHAnsi"/>
          <w:sz w:val="24"/>
          <w:szCs w:val="24"/>
        </w:rPr>
        <w:t xml:space="preserve">datos recabados 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serán tratados bajo las más estrictas medidas de seguridad que garanticen su confidencialidad, permaneciendo siempre protegidos </w:t>
      </w:r>
      <w:r w:rsidR="00013F1F">
        <w:rPr>
          <w:rFonts w:ascii="Bookman Old Style" w:hAnsi="Bookman Old Style" w:cstheme="minorHAnsi"/>
          <w:sz w:val="24"/>
          <w:szCs w:val="24"/>
        </w:rPr>
        <w:t>y solo para dar cumplimiento a las funciones establecidas</w:t>
      </w:r>
      <w:r w:rsidR="00FC398F" w:rsidRPr="00ED508B">
        <w:rPr>
          <w:rFonts w:ascii="Bookman Old Style" w:hAnsi="Bookman Old Style" w:cstheme="minorHAnsi"/>
          <w:sz w:val="24"/>
          <w:szCs w:val="24"/>
        </w:rPr>
        <w:t xml:space="preserve">. </w:t>
      </w:r>
    </w:p>
    <w:p w:rsidR="00390B58" w:rsidRPr="00ED508B" w:rsidRDefault="00FC398F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  <w:shd w:val="clear" w:color="auto" w:fill="FFFFFF"/>
        </w:rPr>
      </w:pPr>
      <w:r w:rsidRPr="00ED508B">
        <w:rPr>
          <w:rFonts w:ascii="Bookman Old Style" w:hAnsi="Bookman Old Style" w:cstheme="minorHAnsi"/>
          <w:sz w:val="24"/>
          <w:szCs w:val="24"/>
          <w:shd w:val="clear" w:color="auto" w:fill="FFFFFF"/>
        </w:rPr>
        <w:t xml:space="preserve">Usted tiene derecho de </w:t>
      </w:r>
      <w:r w:rsidRPr="00013F1F">
        <w:rPr>
          <w:rFonts w:ascii="Bookman Old Style" w:hAnsi="Bookman Old Style" w:cstheme="minorHAnsi"/>
          <w:b/>
          <w:bCs/>
          <w:sz w:val="24"/>
          <w:szCs w:val="24"/>
          <w:shd w:val="clear" w:color="auto" w:fill="FFFFFF"/>
        </w:rPr>
        <w:t>acceder</w:t>
      </w:r>
      <w:r w:rsidRPr="00ED508B">
        <w:rPr>
          <w:rFonts w:ascii="Bookman Old Style" w:hAnsi="Bookman Old Style" w:cstheme="minorHAnsi"/>
          <w:sz w:val="24"/>
          <w:szCs w:val="24"/>
          <w:shd w:val="clear" w:color="auto" w:fill="FFFFFF"/>
        </w:rPr>
        <w:t xml:space="preserve">, </w:t>
      </w:r>
      <w:r w:rsidRPr="00013F1F">
        <w:rPr>
          <w:rFonts w:ascii="Bookman Old Style" w:hAnsi="Bookman Old Style" w:cstheme="minorHAnsi"/>
          <w:b/>
          <w:bCs/>
          <w:sz w:val="24"/>
          <w:szCs w:val="24"/>
          <w:shd w:val="clear" w:color="auto" w:fill="FFFFFF"/>
        </w:rPr>
        <w:t>rectificar</w:t>
      </w:r>
      <w:r w:rsidRPr="00ED508B">
        <w:rPr>
          <w:rFonts w:ascii="Bookman Old Style" w:hAnsi="Bookman Old Style" w:cstheme="minorHAnsi"/>
          <w:sz w:val="24"/>
          <w:szCs w:val="24"/>
          <w:shd w:val="clear" w:color="auto" w:fill="FFFFFF"/>
        </w:rPr>
        <w:t xml:space="preserve"> y </w:t>
      </w:r>
      <w:r w:rsidRPr="00013F1F">
        <w:rPr>
          <w:rFonts w:ascii="Bookman Old Style" w:hAnsi="Bookman Old Style" w:cstheme="minorHAnsi"/>
          <w:b/>
          <w:bCs/>
          <w:sz w:val="24"/>
          <w:szCs w:val="24"/>
          <w:shd w:val="clear" w:color="auto" w:fill="FFFFFF"/>
        </w:rPr>
        <w:t>cancelar</w:t>
      </w:r>
      <w:r w:rsidRPr="00ED508B">
        <w:rPr>
          <w:rFonts w:ascii="Bookman Old Style" w:hAnsi="Bookman Old Style" w:cstheme="minorHAnsi"/>
          <w:sz w:val="24"/>
          <w:szCs w:val="24"/>
          <w:shd w:val="clear" w:color="auto" w:fill="FFFFFF"/>
        </w:rPr>
        <w:t xml:space="preserve"> sus datos personales, así como de </w:t>
      </w:r>
      <w:r w:rsidRPr="00013F1F">
        <w:rPr>
          <w:rFonts w:ascii="Bookman Old Style" w:hAnsi="Bookman Old Style" w:cstheme="minorHAnsi"/>
          <w:b/>
          <w:bCs/>
          <w:sz w:val="24"/>
          <w:szCs w:val="24"/>
          <w:shd w:val="clear" w:color="auto" w:fill="FFFFFF"/>
        </w:rPr>
        <w:t>oponerse</w:t>
      </w:r>
      <w:r w:rsidRPr="00ED508B">
        <w:rPr>
          <w:rFonts w:ascii="Bookman Old Style" w:hAnsi="Bookman Old Style" w:cstheme="minorHAnsi"/>
          <w:sz w:val="24"/>
          <w:szCs w:val="24"/>
          <w:shd w:val="clear" w:color="auto" w:fill="FFFFFF"/>
        </w:rPr>
        <w:t xml:space="preserve"> al tratamiento de los mismos o </w:t>
      </w:r>
      <w:r w:rsidRPr="00013F1F">
        <w:rPr>
          <w:rFonts w:ascii="Bookman Old Style" w:hAnsi="Bookman Old Style" w:cstheme="minorHAnsi"/>
          <w:b/>
          <w:bCs/>
          <w:sz w:val="24"/>
          <w:szCs w:val="24"/>
          <w:shd w:val="clear" w:color="auto" w:fill="FFFFFF"/>
        </w:rPr>
        <w:t>revocar</w:t>
      </w:r>
      <w:r w:rsidRPr="00ED508B">
        <w:rPr>
          <w:rFonts w:ascii="Bookman Old Style" w:hAnsi="Bookman Old Style" w:cstheme="minorHAnsi"/>
          <w:sz w:val="24"/>
          <w:szCs w:val="24"/>
          <w:shd w:val="clear" w:color="auto" w:fill="FFFFFF"/>
        </w:rPr>
        <w:t xml:space="preserve"> el consentimiento que para tal fin nos haya otorgado</w:t>
      </w:r>
      <w:r w:rsidR="00390B58" w:rsidRPr="00ED508B">
        <w:rPr>
          <w:rFonts w:ascii="Bookman Old Style" w:hAnsi="Bookman Old Style" w:cstheme="minorHAnsi"/>
          <w:sz w:val="24"/>
          <w:szCs w:val="24"/>
          <w:shd w:val="clear" w:color="auto" w:fill="FFFFFF"/>
        </w:rPr>
        <w:t>.</w:t>
      </w:r>
    </w:p>
    <w:p w:rsidR="00EC2100" w:rsidRPr="00ED508B" w:rsidRDefault="00D20A89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ED508B">
        <w:rPr>
          <w:rFonts w:ascii="Bookman Old Style" w:hAnsi="Bookman Old Style" w:cstheme="minorHAnsi"/>
          <w:sz w:val="24"/>
          <w:szCs w:val="24"/>
        </w:rPr>
        <w:t>Los mecanismos que se han implementado para el ejercicio de</w:t>
      </w:r>
      <w:r w:rsidR="00FC398F" w:rsidRPr="00ED508B">
        <w:rPr>
          <w:rFonts w:ascii="Bookman Old Style" w:hAnsi="Bookman Old Style" w:cstheme="minorHAnsi"/>
          <w:sz w:val="24"/>
          <w:szCs w:val="24"/>
        </w:rPr>
        <w:t xml:space="preserve"> los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derecho</w:t>
      </w:r>
      <w:r w:rsidR="00FC398F" w:rsidRPr="00ED508B">
        <w:rPr>
          <w:rFonts w:ascii="Bookman Old Style" w:hAnsi="Bookman Old Style" w:cstheme="minorHAnsi"/>
          <w:sz w:val="24"/>
          <w:szCs w:val="24"/>
        </w:rPr>
        <w:t>s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</w:t>
      </w:r>
      <w:r w:rsidRPr="00013F1F">
        <w:rPr>
          <w:rFonts w:ascii="Bookman Old Style" w:hAnsi="Bookman Old Style" w:cstheme="minorHAnsi"/>
          <w:b/>
          <w:bCs/>
          <w:sz w:val="24"/>
          <w:szCs w:val="24"/>
        </w:rPr>
        <w:t>ARCO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</w:t>
      </w:r>
      <w:r w:rsidR="00390B58" w:rsidRPr="00ED508B">
        <w:rPr>
          <w:rFonts w:ascii="Bookman Old Style" w:hAnsi="Bookman Old Style" w:cstheme="minorHAnsi"/>
          <w:sz w:val="24"/>
          <w:szCs w:val="24"/>
        </w:rPr>
        <w:t>mencionados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 en el párrafo anterior</w:t>
      </w:r>
      <w:r w:rsidR="00390B58" w:rsidRPr="00ED508B">
        <w:rPr>
          <w:rFonts w:ascii="Bookman Old Style" w:hAnsi="Bookman Old Style" w:cstheme="minorHAnsi"/>
          <w:sz w:val="24"/>
          <w:szCs w:val="24"/>
        </w:rPr>
        <w:t>,</w:t>
      </w:r>
      <w:r w:rsidR="00EC2100" w:rsidRPr="00ED508B">
        <w:rPr>
          <w:rFonts w:ascii="Bookman Old Style" w:hAnsi="Bookman Old Style" w:cstheme="minorHAnsi"/>
          <w:sz w:val="24"/>
          <w:szCs w:val="24"/>
        </w:rPr>
        <w:t xml:space="preserve"> podrán ser ejecutados a través de la presentación de la solicitud en el módulo de la Unidad de Transparencia 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del Poder Judicial del Estado de Durango, ubicado en calle Zaragoza esq. Con 5 de febrero de la Zona </w:t>
      </w:r>
      <w:r w:rsidR="00721570" w:rsidRPr="00ED508B">
        <w:rPr>
          <w:rFonts w:ascii="Bookman Old Style" w:hAnsi="Bookman Old Style" w:cstheme="minorHAnsi"/>
          <w:sz w:val="24"/>
          <w:szCs w:val="24"/>
        </w:rPr>
        <w:t>C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entro C.P. 34000, en la ciudad de Durango Dgo con número de teléfono 01(618) 8114712 ext. 215, correo electrónico: </w:t>
      </w:r>
      <w:hyperlink r:id="rId5" w:history="1">
        <w:r w:rsidR="003F6DCF" w:rsidRPr="00ED508B">
          <w:rPr>
            <w:rStyle w:val="Hipervnculo"/>
            <w:rFonts w:ascii="Bookman Old Style" w:hAnsi="Bookman Old Style" w:cstheme="minorHAnsi"/>
            <w:sz w:val="24"/>
            <w:szCs w:val="24"/>
          </w:rPr>
          <w:t>transparencia@pjdgo.gob.mx</w:t>
        </w:r>
      </w:hyperlink>
      <w:r w:rsidRPr="00ED508B">
        <w:rPr>
          <w:rFonts w:ascii="Bookman Old Style" w:hAnsi="Bookman Old Style" w:cstheme="minorHAnsi"/>
          <w:sz w:val="24"/>
          <w:szCs w:val="24"/>
        </w:rPr>
        <w:t xml:space="preserve"> o en la plataforma Nacional de Transparencia </w:t>
      </w:r>
      <w:hyperlink r:id="rId6" w:history="1">
        <w:r w:rsidRPr="00ED508B">
          <w:rPr>
            <w:rStyle w:val="Hipervnculo"/>
            <w:rFonts w:ascii="Bookman Old Style" w:hAnsi="Bookman Old Style" w:cstheme="minorHAnsi"/>
            <w:sz w:val="24"/>
            <w:szCs w:val="24"/>
          </w:rPr>
          <w:t>http://www.plataformadetransparencia.org</w:t>
        </w:r>
      </w:hyperlink>
      <w:r w:rsidRPr="00ED508B">
        <w:rPr>
          <w:rFonts w:ascii="Bookman Old Style" w:hAnsi="Bookman Old Style" w:cstheme="minorHAnsi"/>
          <w:sz w:val="24"/>
          <w:szCs w:val="24"/>
        </w:rPr>
        <w:t>. Para mayor información comunicarse al teléfono (618) 811</w:t>
      </w:r>
      <w:r w:rsidR="00EC2100" w:rsidRPr="00ED508B">
        <w:rPr>
          <w:rFonts w:ascii="Bookman Old Style" w:hAnsi="Bookman Old Style" w:cstheme="minorHAnsi"/>
          <w:sz w:val="24"/>
          <w:szCs w:val="24"/>
        </w:rPr>
        <w:t xml:space="preserve">4712 </w:t>
      </w:r>
      <w:r w:rsidRPr="00ED508B">
        <w:rPr>
          <w:rFonts w:ascii="Bookman Old Style" w:hAnsi="Bookman Old Style" w:cstheme="minorHAnsi"/>
          <w:sz w:val="24"/>
          <w:szCs w:val="24"/>
        </w:rPr>
        <w:t>EXT.</w:t>
      </w:r>
      <w:r w:rsidR="00EC2100" w:rsidRPr="00ED508B">
        <w:rPr>
          <w:rFonts w:ascii="Bookman Old Style" w:hAnsi="Bookman Old Style" w:cstheme="minorHAnsi"/>
          <w:sz w:val="24"/>
          <w:szCs w:val="24"/>
        </w:rPr>
        <w:t>215 y 257.</w:t>
      </w:r>
    </w:p>
    <w:p w:rsidR="00EC2100" w:rsidRPr="00ED508B" w:rsidRDefault="00013F1F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t>El CECOFAM</w:t>
      </w:r>
      <w:r w:rsidR="00EC2100" w:rsidRPr="00ED508B">
        <w:rPr>
          <w:rFonts w:ascii="Bookman Old Style" w:hAnsi="Bookman Old Style" w:cstheme="minorHAnsi"/>
          <w:sz w:val="24"/>
          <w:szCs w:val="24"/>
        </w:rPr>
        <w:t xml:space="preserve"> </w:t>
      </w:r>
      <w:r w:rsidR="00263903" w:rsidRPr="00ED508B">
        <w:rPr>
          <w:rFonts w:ascii="Bookman Old Style" w:hAnsi="Bookman Old Style" w:cstheme="minorHAnsi"/>
          <w:sz w:val="24"/>
          <w:szCs w:val="24"/>
        </w:rPr>
        <w:t xml:space="preserve">le </w:t>
      </w:r>
      <w:r w:rsidR="00EC2100" w:rsidRPr="00ED508B">
        <w:rPr>
          <w:rFonts w:ascii="Bookman Old Style" w:hAnsi="Bookman Old Style" w:cstheme="minorHAnsi"/>
          <w:sz w:val="24"/>
          <w:szCs w:val="24"/>
        </w:rPr>
        <w:t xml:space="preserve">garantiza que su información personal no será transferida a terceros, salvo que lo solicite la autoridad competente. </w:t>
      </w:r>
      <w:r w:rsidR="00D20A89" w:rsidRPr="00ED508B">
        <w:rPr>
          <w:rFonts w:ascii="Bookman Old Style" w:hAnsi="Bookman Old Style" w:cstheme="minorHAnsi"/>
          <w:sz w:val="24"/>
          <w:szCs w:val="24"/>
        </w:rPr>
        <w:t xml:space="preserve">Nos reservamos el derecho </w:t>
      </w:r>
      <w:r w:rsidR="00EC2100" w:rsidRPr="00ED508B">
        <w:rPr>
          <w:rFonts w:ascii="Bookman Old Style" w:hAnsi="Bookman Old Style" w:cstheme="minorHAnsi"/>
          <w:sz w:val="24"/>
          <w:szCs w:val="24"/>
        </w:rPr>
        <w:t>de realizar modificaciones</w:t>
      </w:r>
      <w:r w:rsidR="00D20A89" w:rsidRPr="00ED508B">
        <w:rPr>
          <w:rFonts w:ascii="Bookman Old Style" w:hAnsi="Bookman Old Style" w:cstheme="minorHAnsi"/>
          <w:sz w:val="24"/>
          <w:szCs w:val="24"/>
        </w:rPr>
        <w:t xml:space="preserve"> o actualizaciones al presente aviso de privacidad, </w:t>
      </w:r>
      <w:r w:rsidR="00EC2100" w:rsidRPr="00ED508B">
        <w:rPr>
          <w:rFonts w:ascii="Bookman Old Style" w:hAnsi="Bookman Old Style" w:cstheme="minorHAnsi"/>
          <w:sz w:val="24"/>
          <w:szCs w:val="24"/>
        </w:rPr>
        <w:t xml:space="preserve">esto en virtud de dar cumplimiento a reformas legislativas, </w:t>
      </w:r>
      <w:r w:rsidR="00D20A89" w:rsidRPr="00ED508B">
        <w:rPr>
          <w:rFonts w:ascii="Bookman Old Style" w:hAnsi="Bookman Old Style" w:cstheme="minorHAnsi"/>
          <w:sz w:val="24"/>
          <w:szCs w:val="24"/>
        </w:rPr>
        <w:t xml:space="preserve">disposiciones normativas o nuevos requerimientos para </w:t>
      </w:r>
      <w:r w:rsidR="00EC2100" w:rsidRPr="00ED508B">
        <w:rPr>
          <w:rFonts w:ascii="Bookman Old Style" w:hAnsi="Bookman Old Style" w:cstheme="minorHAnsi"/>
          <w:sz w:val="24"/>
          <w:szCs w:val="24"/>
        </w:rPr>
        <w:t xml:space="preserve">el cumplimiento de nuestra función. </w:t>
      </w:r>
    </w:p>
    <w:p w:rsidR="00D20A89" w:rsidRPr="00463108" w:rsidRDefault="00D20A89" w:rsidP="00463108">
      <w:pPr>
        <w:spacing w:line="240" w:lineRule="auto"/>
        <w:jc w:val="both"/>
        <w:rPr>
          <w:rFonts w:asciiTheme="majorHAnsi" w:hAnsiTheme="majorHAnsi" w:cstheme="majorHAnsi"/>
          <w:i/>
          <w:sz w:val="27"/>
          <w:szCs w:val="27"/>
        </w:rPr>
      </w:pPr>
      <w:r w:rsidRPr="00ED508B">
        <w:rPr>
          <w:rFonts w:ascii="Bookman Old Style" w:hAnsi="Bookman Old Style" w:cstheme="minorHAnsi"/>
          <w:sz w:val="24"/>
          <w:szCs w:val="24"/>
        </w:rPr>
        <w:t xml:space="preserve">Nos comprometemos a mantenerlo informado sobre los cambios que pueda sufrir el presente aviso de privacidad </w:t>
      </w:r>
      <w:r w:rsidR="00263903" w:rsidRPr="00ED508B">
        <w:rPr>
          <w:rFonts w:ascii="Bookman Old Style" w:hAnsi="Bookman Old Style" w:cstheme="minorHAnsi"/>
          <w:sz w:val="24"/>
          <w:szCs w:val="24"/>
        </w:rPr>
        <w:t xml:space="preserve">publicado en 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nuestro portal de internet </w:t>
      </w:r>
      <w:hyperlink r:id="rId7" w:history="1">
        <w:r w:rsidR="00463108" w:rsidRPr="003A46A2">
          <w:rPr>
            <w:rStyle w:val="Hipervnculo"/>
            <w:rFonts w:asciiTheme="majorHAnsi" w:hAnsiTheme="majorHAnsi" w:cstheme="majorHAnsi"/>
            <w:sz w:val="27"/>
            <w:szCs w:val="27"/>
          </w:rPr>
          <w:t>http://pjdgo.gob.mx/avisos-de-privacidad/</w:t>
        </w:r>
      </w:hyperlink>
      <w:r w:rsidR="00463108" w:rsidRPr="003A46A2">
        <w:rPr>
          <w:rFonts w:asciiTheme="majorHAnsi" w:hAnsiTheme="majorHAnsi" w:cstheme="majorHAnsi"/>
          <w:sz w:val="27"/>
          <w:szCs w:val="27"/>
        </w:rPr>
        <w:t xml:space="preserve"> </w:t>
      </w:r>
      <w:r w:rsidRPr="00ED508B">
        <w:rPr>
          <w:rFonts w:ascii="Bookman Old Style" w:hAnsi="Bookman Old Style" w:cstheme="minorHAnsi"/>
          <w:sz w:val="24"/>
          <w:szCs w:val="24"/>
        </w:rPr>
        <w:t xml:space="preserve">en la sección </w:t>
      </w:r>
      <w:r w:rsidR="00EC2100" w:rsidRPr="00ED508B">
        <w:rPr>
          <w:rFonts w:ascii="Bookman Old Style" w:hAnsi="Bookman Old Style" w:cstheme="minorHAnsi"/>
          <w:i/>
          <w:sz w:val="24"/>
          <w:szCs w:val="24"/>
        </w:rPr>
        <w:t>Aviso de Privacidad.</w:t>
      </w:r>
    </w:p>
    <w:p w:rsidR="00463108" w:rsidRDefault="00463108" w:rsidP="00463108">
      <w:pPr>
        <w:spacing w:line="276" w:lineRule="auto"/>
        <w:jc w:val="right"/>
        <w:rPr>
          <w:rFonts w:ascii="Bookman Old Style" w:hAnsi="Bookman Old Style" w:cstheme="minorHAnsi"/>
          <w:i/>
          <w:sz w:val="24"/>
          <w:szCs w:val="24"/>
        </w:rPr>
      </w:pPr>
    </w:p>
    <w:p w:rsidR="00EC2100" w:rsidRPr="00ED508B" w:rsidRDefault="00463108" w:rsidP="00463108">
      <w:pPr>
        <w:spacing w:line="276" w:lineRule="auto"/>
        <w:jc w:val="right"/>
        <w:rPr>
          <w:rFonts w:ascii="Bookman Old Style" w:hAnsi="Bookman Old Style" w:cstheme="minorHAnsi"/>
          <w:i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t xml:space="preserve">Última actualización: 06 de junio de 2019. </w:t>
      </w:r>
    </w:p>
    <w:p w:rsidR="00EC2100" w:rsidRPr="00ED508B" w:rsidRDefault="00EC2100" w:rsidP="00ED508B">
      <w:pPr>
        <w:spacing w:line="276" w:lineRule="auto"/>
        <w:jc w:val="both"/>
        <w:rPr>
          <w:rFonts w:ascii="Bookman Old Style" w:hAnsi="Bookman Old Style" w:cstheme="minorHAnsi"/>
          <w:i/>
          <w:sz w:val="24"/>
          <w:szCs w:val="24"/>
        </w:rPr>
      </w:pPr>
    </w:p>
    <w:p w:rsidR="00D20A89" w:rsidRPr="00ED508B" w:rsidRDefault="00D20A89" w:rsidP="00ED508B">
      <w:pPr>
        <w:spacing w:line="276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C44AE9" w:rsidRPr="00ED508B" w:rsidRDefault="00C44AE9" w:rsidP="00ED508B">
      <w:pPr>
        <w:spacing w:line="276" w:lineRule="auto"/>
        <w:rPr>
          <w:rFonts w:ascii="Bookman Old Style" w:hAnsi="Bookman Old Style" w:cstheme="minorHAnsi"/>
          <w:sz w:val="24"/>
          <w:szCs w:val="24"/>
        </w:rPr>
      </w:pPr>
    </w:p>
    <w:sectPr w:rsidR="00C44AE9" w:rsidRPr="00ED508B" w:rsidSect="00285FD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2CF"/>
    <w:multiLevelType w:val="hybridMultilevel"/>
    <w:tmpl w:val="F676C9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1C3B"/>
    <w:multiLevelType w:val="hybridMultilevel"/>
    <w:tmpl w:val="0122AF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6A0C"/>
    <w:multiLevelType w:val="hybridMultilevel"/>
    <w:tmpl w:val="40FA3F7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58362E"/>
    <w:multiLevelType w:val="hybridMultilevel"/>
    <w:tmpl w:val="A1D60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89"/>
    <w:rsid w:val="00013F1F"/>
    <w:rsid w:val="00082E55"/>
    <w:rsid w:val="0012736B"/>
    <w:rsid w:val="00263903"/>
    <w:rsid w:val="0029572B"/>
    <w:rsid w:val="00390B58"/>
    <w:rsid w:val="003F6DCF"/>
    <w:rsid w:val="004339FE"/>
    <w:rsid w:val="00443239"/>
    <w:rsid w:val="0045422D"/>
    <w:rsid w:val="00456724"/>
    <w:rsid w:val="00463108"/>
    <w:rsid w:val="0057192B"/>
    <w:rsid w:val="00573C05"/>
    <w:rsid w:val="005870D9"/>
    <w:rsid w:val="00687661"/>
    <w:rsid w:val="006A3819"/>
    <w:rsid w:val="006C21DE"/>
    <w:rsid w:val="006C4F45"/>
    <w:rsid w:val="006E59DF"/>
    <w:rsid w:val="00721570"/>
    <w:rsid w:val="00864053"/>
    <w:rsid w:val="00875A06"/>
    <w:rsid w:val="00A71A92"/>
    <w:rsid w:val="00AC4402"/>
    <w:rsid w:val="00AD345E"/>
    <w:rsid w:val="00B1713B"/>
    <w:rsid w:val="00C27E82"/>
    <w:rsid w:val="00C44AE9"/>
    <w:rsid w:val="00CF4A1A"/>
    <w:rsid w:val="00D20A89"/>
    <w:rsid w:val="00D4542E"/>
    <w:rsid w:val="00EC2100"/>
    <w:rsid w:val="00ED508B"/>
    <w:rsid w:val="00F0356D"/>
    <w:rsid w:val="00F673BF"/>
    <w:rsid w:val="00F67B8E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E34E"/>
  <w15:chartTrackingRefBased/>
  <w15:docId w15:val="{774677F3-E845-4ACE-9064-16ED625C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0A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440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639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jdgo.gob.mx/avisos-de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detransparencia.org" TargetMode="External"/><Relationship Id="rId5" Type="http://schemas.openxmlformats.org/officeDocument/2006/relationships/hyperlink" Target="mailto:transparencia@pjdgo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2018-09-24T18:19:00Z</dcterms:created>
  <dcterms:modified xsi:type="dcterms:W3CDTF">2019-07-02T14:54:00Z</dcterms:modified>
</cp:coreProperties>
</file>